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255" w:rsidRPr="00B40255" w:rsidRDefault="00B40255" w:rsidP="00B40255">
      <w:pPr>
        <w:jc w:val="left"/>
        <w:rPr>
          <w:rFonts w:ascii="黑体" w:eastAsia="黑体" w:hAnsi="黑体"/>
        </w:rPr>
      </w:pPr>
      <w:r w:rsidRPr="00B40255">
        <w:rPr>
          <w:rFonts w:ascii="黑体" w:eastAsia="黑体" w:hAnsi="黑体" w:hint="eastAsia"/>
        </w:rPr>
        <w:t>附件1</w:t>
      </w:r>
    </w:p>
    <w:p w:rsidR="00603351" w:rsidRPr="006C59F3" w:rsidRDefault="00603351" w:rsidP="006C59F3">
      <w:pPr>
        <w:spacing w:beforeLines="100" w:before="312" w:afterLines="100" w:after="312"/>
        <w:jc w:val="center"/>
        <w:rPr>
          <w:rFonts w:ascii="方正小标宋简体" w:eastAsia="方正小标宋简体" w:hAnsi="黑体"/>
        </w:rPr>
      </w:pPr>
      <w:r w:rsidRPr="006C59F3">
        <w:rPr>
          <w:rFonts w:ascii="方正小标宋简体" w:eastAsia="方正小标宋简体" w:hAnsiTheme="minorEastAsia" w:hint="eastAsia"/>
          <w:sz w:val="44"/>
        </w:rPr>
        <w:t>教职工违法违纪行为</w:t>
      </w:r>
      <w:r w:rsidR="00507BB9" w:rsidRPr="006C59F3">
        <w:rPr>
          <w:rFonts w:ascii="方正小标宋简体" w:eastAsia="方正小标宋简体" w:hAnsiTheme="minorEastAsia" w:hint="eastAsia"/>
          <w:sz w:val="44"/>
        </w:rPr>
        <w:t>认定</w:t>
      </w:r>
      <w:r w:rsidR="002C26FF" w:rsidRPr="006C59F3">
        <w:rPr>
          <w:rFonts w:ascii="方正小标宋简体" w:eastAsia="方正小标宋简体" w:hAnsiTheme="minorEastAsia" w:hint="eastAsia"/>
          <w:sz w:val="44"/>
        </w:rPr>
        <w:t>标准</w:t>
      </w:r>
    </w:p>
    <w:p w:rsidR="00B07A32" w:rsidRPr="00894CE8" w:rsidRDefault="00603351" w:rsidP="006C59F3">
      <w:pPr>
        <w:ind w:firstLineChars="200" w:firstLine="640"/>
        <w:rPr>
          <w:rFonts w:ascii="黑体" w:eastAsia="黑体" w:hAnsi="黑体"/>
        </w:rPr>
      </w:pPr>
      <w:r w:rsidRPr="00894CE8">
        <w:rPr>
          <w:rFonts w:ascii="黑体" w:eastAsia="黑体" w:hAnsi="黑体" w:hint="eastAsia"/>
        </w:rPr>
        <w:t>一、违反政治纪律行为</w:t>
      </w:r>
    </w:p>
    <w:p w:rsidR="00603351" w:rsidRPr="00894CE8" w:rsidRDefault="00603351" w:rsidP="006C59F3">
      <w:pPr>
        <w:ind w:firstLineChars="200" w:firstLine="640"/>
      </w:pPr>
      <w:r w:rsidRPr="00894CE8">
        <w:rPr>
          <w:rFonts w:hint="eastAsia"/>
        </w:rPr>
        <w:t>有下列违反政治纪律行为之一的，给予记过处分；情节较重的，给予降低岗位等级处分；情节严重的，给予开除处分：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7899"/>
      </w:tblGrid>
      <w:tr w:rsidR="00894CE8" w:rsidRPr="00894CE8" w:rsidTr="006C59F3">
        <w:trPr>
          <w:trHeight w:val="567"/>
          <w:jc w:val="center"/>
        </w:trPr>
        <w:tc>
          <w:tcPr>
            <w:tcW w:w="856" w:type="dxa"/>
            <w:vAlign w:val="center"/>
          </w:tcPr>
          <w:p w:rsidR="00D40B2F" w:rsidRPr="00894CE8" w:rsidRDefault="00D40B2F" w:rsidP="006C59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t>序号</w:t>
            </w:r>
          </w:p>
        </w:tc>
        <w:tc>
          <w:tcPr>
            <w:tcW w:w="7899" w:type="dxa"/>
            <w:vAlign w:val="center"/>
          </w:tcPr>
          <w:p w:rsidR="00D40B2F" w:rsidRPr="00894CE8" w:rsidRDefault="00D40B2F" w:rsidP="006C59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t>违法违纪情形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56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</w:t>
            </w:r>
          </w:p>
        </w:tc>
        <w:tc>
          <w:tcPr>
            <w:tcW w:w="7899" w:type="dxa"/>
            <w:vAlign w:val="center"/>
          </w:tcPr>
          <w:p w:rsidR="00D40B2F" w:rsidRPr="003D4EE2" w:rsidRDefault="00B56DB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散布损害国家声誉的言论，违反意识形态工作相关规定，破坏党的集中统一，组织或者参加旨在损害国家利益的集会、游行、示威等活动的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56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2</w:t>
            </w:r>
          </w:p>
        </w:tc>
        <w:tc>
          <w:tcPr>
            <w:tcW w:w="7899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组织或者参加非法组织的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56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3</w:t>
            </w:r>
          </w:p>
        </w:tc>
        <w:tc>
          <w:tcPr>
            <w:tcW w:w="7899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接受境外资助从事损害国家利益或者危害国家安全活动的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56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4</w:t>
            </w:r>
          </w:p>
        </w:tc>
        <w:tc>
          <w:tcPr>
            <w:tcW w:w="7899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接受损害国家荣誉和利益的境外邀请、奖励，经批评教育拒不改正的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56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5</w:t>
            </w:r>
          </w:p>
        </w:tc>
        <w:tc>
          <w:tcPr>
            <w:tcW w:w="7899" w:type="dxa"/>
            <w:vAlign w:val="center"/>
          </w:tcPr>
          <w:p w:rsidR="00D40B2F" w:rsidRPr="003D4EE2" w:rsidRDefault="00B56DB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组织、利用宗教活动或宗族势力反对党的路线、方针、政策和决议，破坏民族团结的，或违反国家民族宗教法规和政策，造成不良后果的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56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6</w:t>
            </w:r>
          </w:p>
        </w:tc>
        <w:tc>
          <w:tcPr>
            <w:tcW w:w="7899" w:type="dxa"/>
            <w:vAlign w:val="center"/>
          </w:tcPr>
          <w:p w:rsidR="00D40B2F" w:rsidRPr="003D4EE2" w:rsidRDefault="00595D2E" w:rsidP="006C59F3">
            <w:pPr>
              <w:spacing w:line="400" w:lineRule="exact"/>
              <w:rPr>
                <w:spacing w:val="-4"/>
                <w:sz w:val="28"/>
              </w:rPr>
            </w:pPr>
            <w:r w:rsidRPr="003D4EE2">
              <w:rPr>
                <w:rFonts w:hint="eastAsia"/>
                <w:spacing w:val="-4"/>
                <w:sz w:val="28"/>
              </w:rPr>
              <w:t>非法出境、未经批准获取境外永久居留资格或者取得外国国籍的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56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7</w:t>
            </w:r>
          </w:p>
        </w:tc>
        <w:tc>
          <w:tcPr>
            <w:tcW w:w="7899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携带含有依法禁止内容的书刊、音像制品、电子读物进入国（境）内的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56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8</w:t>
            </w:r>
          </w:p>
        </w:tc>
        <w:tc>
          <w:tcPr>
            <w:tcW w:w="7899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其他违反政治纪律的行为</w:t>
            </w:r>
          </w:p>
        </w:tc>
      </w:tr>
    </w:tbl>
    <w:p w:rsidR="00603351" w:rsidRPr="00894CE8" w:rsidRDefault="00603351" w:rsidP="006C59F3">
      <w:pPr>
        <w:ind w:firstLineChars="200" w:firstLine="640"/>
        <w:rPr>
          <w:rFonts w:ascii="黑体" w:eastAsia="黑体" w:hAnsi="黑体"/>
        </w:rPr>
      </w:pPr>
      <w:r w:rsidRPr="00894CE8">
        <w:rPr>
          <w:rFonts w:ascii="黑体" w:eastAsia="黑体" w:hAnsi="黑体" w:hint="eastAsia"/>
        </w:rPr>
        <w:t>二、</w:t>
      </w:r>
      <w:r w:rsidR="00E4012D" w:rsidRPr="00894CE8">
        <w:rPr>
          <w:rFonts w:ascii="黑体" w:eastAsia="黑体" w:hAnsi="黑体" w:hint="eastAsia"/>
        </w:rPr>
        <w:t>违反工作纪律行为</w:t>
      </w:r>
    </w:p>
    <w:p w:rsidR="00603351" w:rsidRPr="006C59F3" w:rsidRDefault="00E4012D" w:rsidP="006C59F3">
      <w:pPr>
        <w:ind w:firstLineChars="200" w:firstLine="640"/>
        <w:rPr>
          <w:spacing w:val="-8"/>
        </w:rPr>
      </w:pPr>
      <w:r w:rsidRPr="00894CE8">
        <w:rPr>
          <w:rFonts w:hint="eastAsia"/>
        </w:rPr>
        <w:t>有</w:t>
      </w:r>
      <w:r w:rsidRPr="006C59F3">
        <w:rPr>
          <w:rFonts w:hint="eastAsia"/>
          <w:spacing w:val="-8"/>
        </w:rPr>
        <w:t>下列违反工作纪律行为之一的，给予警告或者记过处分；情节较重的，给予降低岗位等级处分；情节严重的，给予开除处分：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2"/>
        <w:gridCol w:w="7893"/>
      </w:tblGrid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6C59F3" w:rsidRPr="00894CE8" w:rsidRDefault="00D40B2F" w:rsidP="006C59F3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t>序号</w:t>
            </w:r>
          </w:p>
        </w:tc>
        <w:tc>
          <w:tcPr>
            <w:tcW w:w="7893" w:type="dxa"/>
            <w:vAlign w:val="center"/>
          </w:tcPr>
          <w:p w:rsidR="00D40B2F" w:rsidRPr="00894CE8" w:rsidRDefault="00D40B2F" w:rsidP="006C59F3">
            <w:pPr>
              <w:spacing w:line="42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t>违法违纪情形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D40B2F" w:rsidRPr="003D4EE2" w:rsidRDefault="00D40B2F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</w:t>
            </w:r>
          </w:p>
        </w:tc>
        <w:tc>
          <w:tcPr>
            <w:tcW w:w="7893" w:type="dxa"/>
            <w:vAlign w:val="center"/>
          </w:tcPr>
          <w:p w:rsidR="00D40B2F" w:rsidRPr="003D4EE2" w:rsidRDefault="00D40B2F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在执行国家重要任务、应对公共突发事件中，不服从指挥、调遣或者消极对抗的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D40B2F" w:rsidRPr="003D4EE2" w:rsidRDefault="00D40B2F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lastRenderedPageBreak/>
              <w:t>2</w:t>
            </w:r>
          </w:p>
        </w:tc>
        <w:tc>
          <w:tcPr>
            <w:tcW w:w="7893" w:type="dxa"/>
            <w:vAlign w:val="center"/>
          </w:tcPr>
          <w:p w:rsidR="00D40B2F" w:rsidRPr="003D4EE2" w:rsidRDefault="00D40B2F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破坏正常工作秩序，</w:t>
            </w:r>
            <w:r w:rsidR="00350634" w:rsidRPr="003D4EE2">
              <w:rPr>
                <w:rFonts w:hint="eastAsia"/>
                <w:sz w:val="28"/>
              </w:rPr>
              <w:t>违章指挥、</w:t>
            </w:r>
            <w:r w:rsidR="0096259D" w:rsidRPr="003D4EE2">
              <w:rPr>
                <w:rFonts w:hint="eastAsia"/>
                <w:sz w:val="28"/>
              </w:rPr>
              <w:t>工作失当</w:t>
            </w:r>
            <w:r w:rsidR="00350634" w:rsidRPr="003D4EE2">
              <w:rPr>
                <w:rFonts w:hint="eastAsia"/>
                <w:sz w:val="28"/>
              </w:rPr>
              <w:t>，</w:t>
            </w:r>
            <w:r w:rsidRPr="003D4EE2">
              <w:rPr>
                <w:rFonts w:hint="eastAsia"/>
                <w:sz w:val="28"/>
              </w:rPr>
              <w:t>给国家、学校</w:t>
            </w:r>
            <w:r w:rsidR="00350634" w:rsidRPr="003D4EE2">
              <w:rPr>
                <w:rFonts w:hint="eastAsia"/>
                <w:sz w:val="28"/>
              </w:rPr>
              <w:t>、师生</w:t>
            </w:r>
            <w:r w:rsidRPr="003D4EE2">
              <w:rPr>
                <w:rFonts w:hint="eastAsia"/>
                <w:sz w:val="28"/>
              </w:rPr>
              <w:t>或者公共利益造成损失的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350634" w:rsidRPr="003D4EE2" w:rsidRDefault="003E2338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3</w:t>
            </w:r>
          </w:p>
        </w:tc>
        <w:tc>
          <w:tcPr>
            <w:tcW w:w="7893" w:type="dxa"/>
            <w:vAlign w:val="center"/>
          </w:tcPr>
          <w:p w:rsidR="00350634" w:rsidRPr="003D4EE2" w:rsidRDefault="00B56DBF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在考试、录取、推优、保</w:t>
            </w:r>
            <w:proofErr w:type="gramStart"/>
            <w:r w:rsidRPr="003D4EE2">
              <w:rPr>
                <w:rFonts w:hint="eastAsia"/>
                <w:sz w:val="28"/>
              </w:rPr>
              <w:t>研</w:t>
            </w:r>
            <w:proofErr w:type="gramEnd"/>
            <w:r w:rsidRPr="003D4EE2">
              <w:rPr>
                <w:rFonts w:hint="eastAsia"/>
                <w:sz w:val="28"/>
              </w:rPr>
              <w:t>、就业等工作中，存在徇私舞弊、弄虚作假等违反有关规定行为的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D40B2F" w:rsidRPr="003D4EE2" w:rsidRDefault="00D40B2F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4</w:t>
            </w:r>
          </w:p>
        </w:tc>
        <w:tc>
          <w:tcPr>
            <w:tcW w:w="7893" w:type="dxa"/>
            <w:vAlign w:val="center"/>
          </w:tcPr>
          <w:p w:rsidR="00D40B2F" w:rsidRPr="003D4EE2" w:rsidRDefault="00D40B2F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发生重大事故、灾害、事件，擅离职守或者不按规定报告、不采取措施处置或者处置不力的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D40B2F" w:rsidRPr="003D4EE2" w:rsidRDefault="004D0589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5</w:t>
            </w:r>
          </w:p>
        </w:tc>
        <w:tc>
          <w:tcPr>
            <w:tcW w:w="7893" w:type="dxa"/>
            <w:vAlign w:val="center"/>
          </w:tcPr>
          <w:p w:rsidR="00D40B2F" w:rsidRPr="003D4EE2" w:rsidRDefault="00D40B2F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在</w:t>
            </w:r>
            <w:r w:rsidR="00350634" w:rsidRPr="003D4EE2">
              <w:rPr>
                <w:rFonts w:hint="eastAsia"/>
                <w:sz w:val="28"/>
              </w:rPr>
              <w:t>职称评定、</w:t>
            </w:r>
            <w:r w:rsidRPr="003D4EE2">
              <w:rPr>
                <w:rFonts w:hint="eastAsia"/>
                <w:sz w:val="28"/>
              </w:rPr>
              <w:t>项目评估评审、产品认证、设备检测检验等工作中徇私舞弊，或者违反规定造成不良影响的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D40B2F" w:rsidRPr="003D4EE2" w:rsidRDefault="004D0589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6</w:t>
            </w:r>
          </w:p>
        </w:tc>
        <w:tc>
          <w:tcPr>
            <w:tcW w:w="7893" w:type="dxa"/>
            <w:vAlign w:val="center"/>
          </w:tcPr>
          <w:p w:rsidR="00D40B2F" w:rsidRPr="003D4EE2" w:rsidRDefault="00D40B2F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违反</w:t>
            </w:r>
            <w:r w:rsidR="003E2338" w:rsidRPr="003D4EE2">
              <w:rPr>
                <w:rFonts w:hint="eastAsia"/>
                <w:sz w:val="28"/>
              </w:rPr>
              <w:t>教学</w:t>
            </w:r>
            <w:r w:rsidRPr="003D4EE2">
              <w:rPr>
                <w:rFonts w:hint="eastAsia"/>
                <w:sz w:val="28"/>
              </w:rPr>
              <w:t>规定，造成重大教学责任事故的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D40B2F" w:rsidRPr="003D4EE2" w:rsidRDefault="004D0589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7</w:t>
            </w:r>
          </w:p>
        </w:tc>
        <w:tc>
          <w:tcPr>
            <w:tcW w:w="7893" w:type="dxa"/>
            <w:vAlign w:val="center"/>
          </w:tcPr>
          <w:p w:rsidR="00D40B2F" w:rsidRPr="003D4EE2" w:rsidRDefault="003E2338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违反安全规定，</w:t>
            </w:r>
            <w:r w:rsidR="00B56DBF" w:rsidRPr="003D4EE2">
              <w:rPr>
                <w:rFonts w:hint="eastAsia"/>
                <w:sz w:val="28"/>
              </w:rPr>
              <w:t>未妥善保存</w:t>
            </w:r>
            <w:r w:rsidR="00D40B2F" w:rsidRPr="003D4EE2">
              <w:rPr>
                <w:rFonts w:hint="eastAsia"/>
                <w:sz w:val="28"/>
              </w:rPr>
              <w:t>枪支、弹药或者易</w:t>
            </w:r>
            <w:r w:rsidRPr="003D4EE2">
              <w:rPr>
                <w:rFonts w:hint="eastAsia"/>
                <w:sz w:val="28"/>
              </w:rPr>
              <w:t>燃、易爆、有毒、有放射性、有传染性等危险品</w:t>
            </w:r>
            <w:r w:rsidR="00B56DBF" w:rsidRPr="003D4EE2">
              <w:rPr>
                <w:rFonts w:hint="eastAsia"/>
                <w:sz w:val="28"/>
              </w:rPr>
              <w:t>的，或</w:t>
            </w:r>
            <w:r w:rsidRPr="003D4EE2">
              <w:rPr>
                <w:rFonts w:hint="eastAsia"/>
                <w:sz w:val="28"/>
              </w:rPr>
              <w:t>擅自</w:t>
            </w:r>
            <w:r w:rsidR="00B56DBF" w:rsidRPr="003D4EE2">
              <w:rPr>
                <w:rFonts w:hint="eastAsia"/>
                <w:sz w:val="28"/>
              </w:rPr>
              <w:t>将其</w:t>
            </w:r>
            <w:r w:rsidRPr="003D4EE2">
              <w:rPr>
                <w:rFonts w:hint="eastAsia"/>
                <w:sz w:val="28"/>
              </w:rPr>
              <w:t>带出规定保管场所，造成严重后果的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D40B2F" w:rsidRPr="003D4EE2" w:rsidRDefault="004D0589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8</w:t>
            </w:r>
          </w:p>
        </w:tc>
        <w:tc>
          <w:tcPr>
            <w:tcW w:w="7893" w:type="dxa"/>
            <w:vAlign w:val="center"/>
          </w:tcPr>
          <w:p w:rsidR="00D40B2F" w:rsidRPr="003D4EE2" w:rsidRDefault="00D40B2F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未经批准，擅自代表学校或校内单位签订合同、协议等，</w:t>
            </w:r>
            <w:r w:rsidR="009518CC" w:rsidRPr="003D4EE2">
              <w:rPr>
                <w:rFonts w:hint="eastAsia"/>
                <w:sz w:val="28"/>
              </w:rPr>
              <w:t>或者</w:t>
            </w:r>
            <w:r w:rsidR="0096259D" w:rsidRPr="003D4EE2">
              <w:rPr>
                <w:rFonts w:hint="eastAsia"/>
                <w:sz w:val="28"/>
              </w:rPr>
              <w:t>违反国家和学校印章使用管理相关规定</w:t>
            </w:r>
            <w:r w:rsidR="009518CC" w:rsidRPr="003D4EE2">
              <w:rPr>
                <w:rFonts w:hint="eastAsia"/>
                <w:sz w:val="28"/>
              </w:rPr>
              <w:t>，造成不良后果的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D40B2F" w:rsidRPr="003D4EE2" w:rsidRDefault="004D0589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9</w:t>
            </w:r>
          </w:p>
        </w:tc>
        <w:tc>
          <w:tcPr>
            <w:tcW w:w="7893" w:type="dxa"/>
            <w:vAlign w:val="center"/>
          </w:tcPr>
          <w:p w:rsidR="00D40B2F" w:rsidRPr="003D4EE2" w:rsidRDefault="00D40B2F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不守诚信，违反合同、协议等，给国家、学校的利益或声誉造成损失的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D40B2F" w:rsidRPr="003D4EE2" w:rsidRDefault="004D0589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10</w:t>
            </w:r>
          </w:p>
        </w:tc>
        <w:tc>
          <w:tcPr>
            <w:tcW w:w="7893" w:type="dxa"/>
            <w:vAlign w:val="center"/>
          </w:tcPr>
          <w:p w:rsidR="00D40B2F" w:rsidRPr="003D4EE2" w:rsidRDefault="00D40B2F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对违纪行为处理不力或隐瞒包庇违纪行为的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D40B2F" w:rsidRPr="003D4EE2" w:rsidRDefault="004D0589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11</w:t>
            </w:r>
          </w:p>
        </w:tc>
        <w:tc>
          <w:tcPr>
            <w:tcW w:w="7893" w:type="dxa"/>
            <w:vAlign w:val="center"/>
          </w:tcPr>
          <w:p w:rsidR="00D40B2F" w:rsidRPr="003D4EE2" w:rsidRDefault="007D7967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在公开招聘、职务晋升、绩效考核、岗位聘用、评优评奖等人事管理工作中有违反组织人事纪律行为的；或者未经学校批准擅自在校外兼职或任职并领取报酬的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4D0589" w:rsidRPr="003D4EE2" w:rsidRDefault="004D0589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12</w:t>
            </w:r>
          </w:p>
        </w:tc>
        <w:tc>
          <w:tcPr>
            <w:tcW w:w="7893" w:type="dxa"/>
            <w:vAlign w:val="center"/>
          </w:tcPr>
          <w:p w:rsidR="004D0589" w:rsidRPr="003D4EE2" w:rsidRDefault="004D0589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违反考勤纪律，造成不良影响的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3E2338" w:rsidRPr="003D4EE2" w:rsidRDefault="004D0589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13</w:t>
            </w:r>
          </w:p>
        </w:tc>
        <w:tc>
          <w:tcPr>
            <w:tcW w:w="7893" w:type="dxa"/>
            <w:vAlign w:val="center"/>
          </w:tcPr>
          <w:p w:rsidR="003E2338" w:rsidRPr="003D4EE2" w:rsidRDefault="003E2338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泄露国家秘密的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3E2338" w:rsidRPr="003D4EE2" w:rsidRDefault="004D0589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14</w:t>
            </w:r>
          </w:p>
        </w:tc>
        <w:tc>
          <w:tcPr>
            <w:tcW w:w="7893" w:type="dxa"/>
            <w:vAlign w:val="center"/>
          </w:tcPr>
          <w:p w:rsidR="003E2338" w:rsidRPr="003D4EE2" w:rsidRDefault="003E2338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泄露因工作掌握的内幕信息，造成不良后果的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2" w:type="dxa"/>
            <w:vAlign w:val="center"/>
          </w:tcPr>
          <w:p w:rsidR="00D40B2F" w:rsidRPr="003D4EE2" w:rsidRDefault="004D0589" w:rsidP="006C59F3">
            <w:pPr>
              <w:spacing w:line="42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15</w:t>
            </w:r>
          </w:p>
        </w:tc>
        <w:tc>
          <w:tcPr>
            <w:tcW w:w="7893" w:type="dxa"/>
            <w:vAlign w:val="center"/>
          </w:tcPr>
          <w:p w:rsidR="00D40B2F" w:rsidRPr="003D4EE2" w:rsidRDefault="00D40B2F" w:rsidP="006C59F3">
            <w:pPr>
              <w:spacing w:line="42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其他违反工作纪律失职渎职的行为</w:t>
            </w:r>
          </w:p>
        </w:tc>
      </w:tr>
    </w:tbl>
    <w:p w:rsidR="00E4012D" w:rsidRPr="00894CE8" w:rsidRDefault="00E4012D" w:rsidP="006C59F3">
      <w:pPr>
        <w:ind w:firstLineChars="200" w:firstLine="640"/>
        <w:rPr>
          <w:rFonts w:ascii="黑体" w:eastAsia="黑体" w:hAnsi="黑体"/>
        </w:rPr>
      </w:pPr>
      <w:r w:rsidRPr="00894CE8">
        <w:rPr>
          <w:rFonts w:ascii="黑体" w:eastAsia="黑体" w:hAnsi="黑体" w:hint="eastAsia"/>
        </w:rPr>
        <w:t>三、违反廉洁从业纪律行为</w:t>
      </w:r>
    </w:p>
    <w:p w:rsidR="00E4012D" w:rsidRPr="00894CE8" w:rsidRDefault="00E4012D" w:rsidP="006C59F3">
      <w:pPr>
        <w:ind w:firstLineChars="200" w:firstLine="640"/>
      </w:pPr>
      <w:r w:rsidRPr="00894CE8">
        <w:rPr>
          <w:rFonts w:hint="eastAsia"/>
        </w:rPr>
        <w:t>有下列违反廉洁从业纪律行为之一的，给予警告或者记过处分；情节较重的，给予降低岗位等级处分；情节严重的，给予开除处分：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7892"/>
      </w:tblGrid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894CE8" w:rsidRDefault="00D40B2F" w:rsidP="006C59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lastRenderedPageBreak/>
              <w:t>序号</w:t>
            </w:r>
          </w:p>
        </w:tc>
        <w:tc>
          <w:tcPr>
            <w:tcW w:w="7892" w:type="dxa"/>
            <w:vAlign w:val="center"/>
          </w:tcPr>
          <w:p w:rsidR="00D40B2F" w:rsidRPr="00894CE8" w:rsidRDefault="00D40B2F" w:rsidP="006C59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t>违法违纪情形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贪污、索贿、受贿、行贿、介绍贿赂、挪用公款的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2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利用工作之便为本人或者他人谋取不正当利益的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3</w:t>
            </w:r>
          </w:p>
        </w:tc>
        <w:tc>
          <w:tcPr>
            <w:tcW w:w="7892" w:type="dxa"/>
            <w:vAlign w:val="center"/>
          </w:tcPr>
          <w:p w:rsidR="00D40B2F" w:rsidRPr="003D4EE2" w:rsidRDefault="00526EF9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在</w:t>
            </w:r>
            <w:r w:rsidR="00D40B2F" w:rsidRPr="003D4EE2">
              <w:rPr>
                <w:rFonts w:hint="eastAsia"/>
                <w:sz w:val="28"/>
              </w:rPr>
              <w:t>工作中接受礼金、各种有价证券、支付凭证的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4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利用知悉或者掌握的内幕信息谋取利益的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5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用公款旅游或者变相用公款旅游的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6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违反国家及学校规定，从事、参与营利性活动的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7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其他违反廉洁从业纪律的行为</w:t>
            </w:r>
          </w:p>
        </w:tc>
      </w:tr>
    </w:tbl>
    <w:p w:rsidR="00E4012D" w:rsidRPr="00894CE8" w:rsidRDefault="00E4012D" w:rsidP="006C59F3">
      <w:pPr>
        <w:ind w:firstLineChars="200" w:firstLine="640"/>
        <w:rPr>
          <w:rFonts w:ascii="黑体" w:eastAsia="黑体" w:hAnsi="黑体"/>
        </w:rPr>
      </w:pPr>
      <w:r w:rsidRPr="00894CE8">
        <w:rPr>
          <w:rFonts w:ascii="黑体" w:eastAsia="黑体" w:hAnsi="黑体" w:hint="eastAsia"/>
        </w:rPr>
        <w:t>四、违反财经纪律或侵犯财产权利行为</w:t>
      </w:r>
    </w:p>
    <w:p w:rsidR="00E4012D" w:rsidRPr="00894CE8" w:rsidRDefault="00E4012D" w:rsidP="006C59F3">
      <w:pPr>
        <w:ind w:firstLineChars="200" w:firstLine="640"/>
      </w:pPr>
      <w:r w:rsidRPr="00894CE8">
        <w:rPr>
          <w:rFonts w:hint="eastAsia"/>
        </w:rPr>
        <w:t>有下列违反财经纪律或侵犯财产权利行为之一的，给予警告或者记过处分；情节较重的，给予降低岗位等级处分；情节严重的，给予开除处分：</w:t>
      </w:r>
      <w:r w:rsidR="00CD458E" w:rsidRPr="00894CE8"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7892"/>
      </w:tblGrid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894CE8" w:rsidRDefault="00D40B2F" w:rsidP="006C59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t>序号</w:t>
            </w:r>
          </w:p>
        </w:tc>
        <w:tc>
          <w:tcPr>
            <w:tcW w:w="7892" w:type="dxa"/>
            <w:vAlign w:val="center"/>
          </w:tcPr>
          <w:p w:rsidR="00D40B2F" w:rsidRPr="00894CE8" w:rsidRDefault="00D40B2F" w:rsidP="006C59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t>违法违纪情形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违反国家财政收入上缴有关规定的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2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违反规定使用、骗取财政资金或者社会保险基金的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3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pacing w:val="-4"/>
                <w:sz w:val="28"/>
              </w:rPr>
            </w:pPr>
            <w:r w:rsidRPr="003D4EE2">
              <w:rPr>
                <w:rFonts w:hint="eastAsia"/>
                <w:spacing w:val="-4"/>
                <w:sz w:val="28"/>
              </w:rPr>
              <w:t>擅自设定收费项目或者擅自改变收费项目的范围、标准和对象的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4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挥霍、浪费国家资财或者造成国有资产流失的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5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违反国有资产管理规定，擅自占有、使用、处置国有资产的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6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在招标投标和物资采购工作中违反有关规定，造成不良影响或者损失的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7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将职务发明专利据为己有或擅自转让的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8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以不正当方式使用学校名称、商标及其他标志等无形资产为自己或他人获取利益的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9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以偷窃、冒领或故意隐匿、毁弃、破坏等形式侵占公有财产的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lastRenderedPageBreak/>
              <w:t>1</w:t>
            </w:r>
            <w:r w:rsidRPr="003D4EE2">
              <w:rPr>
                <w:sz w:val="28"/>
              </w:rPr>
              <w:t>0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故意损毁、破坏校园公共建筑、公有房屋或公共设施的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</w:t>
            </w:r>
            <w:r w:rsidRPr="003D4EE2">
              <w:rPr>
                <w:sz w:val="28"/>
              </w:rPr>
              <w:t>1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未经学校批准，在校内私自搭建房屋或安装设备设施的，对校园公共建筑、公有房屋或公共设施私自进行改造、装修的；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863" w:type="dxa"/>
            <w:vAlign w:val="center"/>
          </w:tcPr>
          <w:p w:rsidR="00D40B2F" w:rsidRPr="003D4EE2" w:rsidRDefault="00D40B2F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</w:t>
            </w:r>
            <w:r w:rsidRPr="003D4EE2">
              <w:rPr>
                <w:sz w:val="28"/>
              </w:rPr>
              <w:t>2</w:t>
            </w:r>
          </w:p>
        </w:tc>
        <w:tc>
          <w:tcPr>
            <w:tcW w:w="7892" w:type="dxa"/>
            <w:vAlign w:val="center"/>
          </w:tcPr>
          <w:p w:rsidR="00D40B2F" w:rsidRPr="003D4EE2" w:rsidRDefault="00D40B2F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其他违反财经纪律和侵犯财产权利的行为</w:t>
            </w:r>
          </w:p>
        </w:tc>
      </w:tr>
    </w:tbl>
    <w:p w:rsidR="00E4012D" w:rsidRPr="00894CE8" w:rsidRDefault="00E4012D" w:rsidP="003D4EE2">
      <w:pPr>
        <w:spacing w:line="540" w:lineRule="exact"/>
        <w:ind w:firstLineChars="200" w:firstLine="640"/>
        <w:rPr>
          <w:rFonts w:ascii="黑体" w:eastAsia="黑体" w:hAnsi="黑体"/>
        </w:rPr>
      </w:pPr>
      <w:r w:rsidRPr="00894CE8">
        <w:rPr>
          <w:rFonts w:ascii="黑体" w:eastAsia="黑体" w:hAnsi="黑体" w:hint="eastAsia"/>
        </w:rPr>
        <w:t>五、</w:t>
      </w:r>
      <w:r w:rsidR="00CD458E" w:rsidRPr="00894CE8">
        <w:rPr>
          <w:rFonts w:ascii="黑体" w:eastAsia="黑体" w:hAnsi="黑体" w:hint="eastAsia"/>
        </w:rPr>
        <w:t>违反职业道德或与职业利益冲突行为</w:t>
      </w:r>
    </w:p>
    <w:p w:rsidR="00CD458E" w:rsidRPr="00894CE8" w:rsidRDefault="00CD458E" w:rsidP="003D4EE2">
      <w:pPr>
        <w:spacing w:line="540" w:lineRule="exact"/>
        <w:ind w:firstLineChars="200" w:firstLine="640"/>
        <w:rPr>
          <w:rFonts w:ascii="黑体" w:eastAsia="黑体" w:hAnsi="黑体"/>
        </w:rPr>
      </w:pPr>
      <w:r w:rsidRPr="00894CE8">
        <w:rPr>
          <w:rFonts w:hint="eastAsia"/>
        </w:rPr>
        <w:t>有下列违反职业道德或与职业利益冲突行为之一的，给予警告或者记过处分；情节较重的，给予降低岗位等级处分；情节严重的，给予开除处分；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818"/>
      </w:tblGrid>
      <w:tr w:rsidR="00894CE8" w:rsidRPr="00894CE8" w:rsidTr="006C59F3">
        <w:trPr>
          <w:trHeight w:val="567"/>
          <w:jc w:val="center"/>
        </w:trPr>
        <w:tc>
          <w:tcPr>
            <w:tcW w:w="1242" w:type="dxa"/>
            <w:vAlign w:val="center"/>
          </w:tcPr>
          <w:p w:rsidR="00CD458E" w:rsidRPr="00894CE8" w:rsidRDefault="00CD458E" w:rsidP="006C59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t>序号</w:t>
            </w:r>
          </w:p>
        </w:tc>
        <w:tc>
          <w:tcPr>
            <w:tcW w:w="7818" w:type="dxa"/>
            <w:vAlign w:val="center"/>
          </w:tcPr>
          <w:p w:rsidR="00CD458E" w:rsidRPr="00894CE8" w:rsidRDefault="00CD458E" w:rsidP="006C59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t>违法违纪情形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1242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</w:t>
            </w:r>
          </w:p>
        </w:tc>
        <w:tc>
          <w:tcPr>
            <w:tcW w:w="7818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利用专业技术或者技能实施违法违纪行为的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1242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2</w:t>
            </w:r>
          </w:p>
        </w:tc>
        <w:tc>
          <w:tcPr>
            <w:tcW w:w="7818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伪造个人学术经历、履历的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1242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3</w:t>
            </w:r>
          </w:p>
        </w:tc>
        <w:tc>
          <w:tcPr>
            <w:tcW w:w="7818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有抄袭、剽窃、侵吞他人学术成果，伪造、篡改数据文献，</w:t>
            </w:r>
            <w:r w:rsidR="00526EF9" w:rsidRPr="003D4EE2">
              <w:rPr>
                <w:rFonts w:hint="eastAsia"/>
                <w:sz w:val="28"/>
              </w:rPr>
              <w:t>或</w:t>
            </w:r>
            <w:r w:rsidRPr="003D4EE2">
              <w:rPr>
                <w:rFonts w:hint="eastAsia"/>
                <w:sz w:val="28"/>
              </w:rPr>
              <w:t>者捏造事实等学术不端行为的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1242" w:type="dxa"/>
            <w:vAlign w:val="center"/>
          </w:tcPr>
          <w:p w:rsidR="00526EF9" w:rsidRPr="003D4EE2" w:rsidRDefault="00526EF9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4</w:t>
            </w:r>
          </w:p>
        </w:tc>
        <w:tc>
          <w:tcPr>
            <w:tcW w:w="7818" w:type="dxa"/>
            <w:vAlign w:val="center"/>
          </w:tcPr>
          <w:p w:rsidR="00526EF9" w:rsidRPr="003D4EE2" w:rsidRDefault="00526EF9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sz w:val="28"/>
              </w:rPr>
              <w:t>违反</w:t>
            </w:r>
            <w:r w:rsidRPr="003D4EE2">
              <w:rPr>
                <w:rFonts w:hint="eastAsia"/>
                <w:sz w:val="28"/>
              </w:rPr>
              <w:t>学术伦理、学术规范或</w:t>
            </w:r>
            <w:r w:rsidRPr="003D4EE2">
              <w:rPr>
                <w:sz w:val="28"/>
              </w:rPr>
              <w:t>职业道德规范，造成不良影响</w:t>
            </w:r>
            <w:r w:rsidRPr="003D4EE2">
              <w:rPr>
                <w:rFonts w:hint="eastAsia"/>
                <w:sz w:val="28"/>
              </w:rPr>
              <w:t>或严重后果</w:t>
            </w:r>
            <w:r w:rsidRPr="003D4EE2">
              <w:rPr>
                <w:sz w:val="28"/>
              </w:rPr>
              <w:t>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1242" w:type="dxa"/>
            <w:vAlign w:val="center"/>
          </w:tcPr>
          <w:p w:rsidR="00CD458E" w:rsidRPr="003D4EE2" w:rsidRDefault="00526EF9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5</w:t>
            </w:r>
          </w:p>
        </w:tc>
        <w:tc>
          <w:tcPr>
            <w:tcW w:w="7818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利用职业身份进行利诱、威胁或者误导，损害他人合法权益</w:t>
            </w:r>
            <w:r w:rsidR="0096259D" w:rsidRPr="003D4EE2">
              <w:rPr>
                <w:rFonts w:hint="eastAsia"/>
                <w:sz w:val="28"/>
              </w:rPr>
              <w:t>，或造成不良影响的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1242" w:type="dxa"/>
            <w:vAlign w:val="center"/>
          </w:tcPr>
          <w:p w:rsidR="00CD458E" w:rsidRPr="003D4EE2" w:rsidRDefault="00F709F5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6</w:t>
            </w:r>
          </w:p>
        </w:tc>
        <w:tc>
          <w:tcPr>
            <w:tcW w:w="7818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利用权威、地位或者掌控的资源，压制不同观点，限制学术自由，造成重大损失或者不良影响的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1242" w:type="dxa"/>
            <w:vAlign w:val="center"/>
          </w:tcPr>
          <w:p w:rsidR="00CD458E" w:rsidRPr="003D4EE2" w:rsidRDefault="00F709F5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7</w:t>
            </w:r>
          </w:p>
        </w:tc>
        <w:tc>
          <w:tcPr>
            <w:tcW w:w="7818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在申报岗位、项目、荣誉等过程中弄虚作假的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1242" w:type="dxa"/>
            <w:vAlign w:val="center"/>
          </w:tcPr>
          <w:p w:rsidR="00CD458E" w:rsidRPr="003D4EE2" w:rsidRDefault="00F709F5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8</w:t>
            </w:r>
          </w:p>
        </w:tc>
        <w:tc>
          <w:tcPr>
            <w:tcW w:w="7818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对学生实施性骚扰并造成不良影响或严重后果，或与学生发生不正当关系的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1242" w:type="dxa"/>
            <w:vAlign w:val="center"/>
          </w:tcPr>
          <w:p w:rsidR="00F709F5" w:rsidRPr="003D4EE2" w:rsidRDefault="00F709F5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9</w:t>
            </w:r>
          </w:p>
        </w:tc>
        <w:tc>
          <w:tcPr>
            <w:tcW w:w="7818" w:type="dxa"/>
            <w:vAlign w:val="center"/>
          </w:tcPr>
          <w:p w:rsidR="00F709F5" w:rsidRPr="003D4EE2" w:rsidRDefault="00F709F5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工作态度恶劣，造成不良社会影响的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1242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</w:t>
            </w:r>
            <w:r w:rsidRPr="003D4EE2">
              <w:rPr>
                <w:sz w:val="28"/>
              </w:rPr>
              <w:t>0</w:t>
            </w:r>
          </w:p>
        </w:tc>
        <w:tc>
          <w:tcPr>
            <w:tcW w:w="7818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其他严重违反职业道德、师德师风的行为以及与职业利益冲突的行为</w:t>
            </w:r>
          </w:p>
        </w:tc>
      </w:tr>
    </w:tbl>
    <w:p w:rsidR="00E4012D" w:rsidRPr="00894CE8" w:rsidRDefault="00CD458E" w:rsidP="003D4EE2">
      <w:pPr>
        <w:spacing w:line="540" w:lineRule="exact"/>
        <w:ind w:firstLineChars="200" w:firstLine="640"/>
        <w:rPr>
          <w:rFonts w:ascii="黑体" w:eastAsia="黑体" w:hAnsi="黑体"/>
        </w:rPr>
      </w:pPr>
      <w:r w:rsidRPr="00894CE8">
        <w:rPr>
          <w:rFonts w:ascii="黑体" w:eastAsia="黑体" w:hAnsi="黑体" w:hint="eastAsia"/>
        </w:rPr>
        <w:t>六、侵权行为</w:t>
      </w:r>
    </w:p>
    <w:p w:rsidR="00CD458E" w:rsidRPr="00894CE8" w:rsidRDefault="00CD458E" w:rsidP="003D4EE2">
      <w:pPr>
        <w:widowControl w:val="0"/>
        <w:spacing w:line="540" w:lineRule="exact"/>
        <w:ind w:firstLineChars="200" w:firstLine="640"/>
        <w:rPr>
          <w:rFonts w:cs="宋体"/>
          <w:kern w:val="0"/>
          <w:szCs w:val="32"/>
        </w:rPr>
      </w:pPr>
      <w:r w:rsidRPr="00894CE8">
        <w:rPr>
          <w:rFonts w:cs="宋体" w:hint="eastAsia"/>
          <w:kern w:val="0"/>
          <w:szCs w:val="32"/>
        </w:rPr>
        <w:t>有下列侵权行为</w:t>
      </w:r>
      <w:bookmarkStart w:id="0" w:name="_GoBack"/>
      <w:bookmarkEnd w:id="0"/>
      <w:r w:rsidRPr="00894CE8">
        <w:rPr>
          <w:rFonts w:cs="宋体" w:hint="eastAsia"/>
          <w:kern w:val="0"/>
          <w:szCs w:val="32"/>
        </w:rPr>
        <w:t>之一的，给予警告或者记过处分；情节较重的，给予降低岗位等级处分；情节严重的，给予开除处分：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101"/>
      </w:tblGrid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894CE8" w:rsidRDefault="00CD458E" w:rsidP="006C59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lastRenderedPageBreak/>
              <w:t>序号</w:t>
            </w:r>
          </w:p>
        </w:tc>
        <w:tc>
          <w:tcPr>
            <w:tcW w:w="8101" w:type="dxa"/>
            <w:vAlign w:val="center"/>
          </w:tcPr>
          <w:p w:rsidR="00CD458E" w:rsidRPr="00894CE8" w:rsidRDefault="00CD458E" w:rsidP="006C59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t>违法违纪情形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</w:t>
            </w:r>
          </w:p>
        </w:tc>
        <w:tc>
          <w:tcPr>
            <w:tcW w:w="8101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寻衅滋事、打架斗殴或为打架斗殴提供器械或凶器的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2</w:t>
            </w:r>
          </w:p>
        </w:tc>
        <w:tc>
          <w:tcPr>
            <w:tcW w:w="8101" w:type="dxa"/>
            <w:vAlign w:val="center"/>
          </w:tcPr>
          <w:p w:rsidR="00CD458E" w:rsidRPr="003D4EE2" w:rsidRDefault="009518CC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品行不端，</w:t>
            </w:r>
            <w:r w:rsidR="00CD458E" w:rsidRPr="003D4EE2">
              <w:rPr>
                <w:rFonts w:hint="eastAsia"/>
                <w:sz w:val="28"/>
              </w:rPr>
              <w:t>谩骂、侮辱、诽谤他人或者侵犯他人隐私，造成不良影响的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3</w:t>
            </w:r>
          </w:p>
        </w:tc>
        <w:tc>
          <w:tcPr>
            <w:tcW w:w="8101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恐吓、威胁他人安全，干扰他人正常</w:t>
            </w:r>
            <w:r w:rsidR="00F709F5" w:rsidRPr="003D4EE2">
              <w:rPr>
                <w:rFonts w:hint="eastAsia"/>
                <w:sz w:val="28"/>
              </w:rPr>
              <w:t>工作</w:t>
            </w:r>
            <w:r w:rsidRPr="003D4EE2">
              <w:rPr>
                <w:rFonts w:hint="eastAsia"/>
                <w:sz w:val="28"/>
              </w:rPr>
              <w:t>生活的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4</w:t>
            </w:r>
          </w:p>
        </w:tc>
        <w:tc>
          <w:tcPr>
            <w:tcW w:w="8101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在浴室、卫生间、宿舍等场所有偷窥、猥亵等不当行为的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5</w:t>
            </w:r>
          </w:p>
        </w:tc>
        <w:tc>
          <w:tcPr>
            <w:tcW w:w="8101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通过语言、</w:t>
            </w:r>
            <w:r w:rsidR="00F709F5" w:rsidRPr="003D4EE2">
              <w:rPr>
                <w:rFonts w:hint="eastAsia"/>
                <w:sz w:val="28"/>
              </w:rPr>
              <w:t>文字、图片</w:t>
            </w:r>
            <w:r w:rsidRPr="003D4EE2">
              <w:rPr>
                <w:rFonts w:hint="eastAsia"/>
                <w:sz w:val="28"/>
              </w:rPr>
              <w:t>、行为等方式对他人进行性</w:t>
            </w:r>
            <w:r w:rsidR="00F709F5" w:rsidRPr="003D4EE2">
              <w:rPr>
                <w:rFonts w:hint="eastAsia"/>
                <w:sz w:val="28"/>
              </w:rPr>
              <w:t>骚扰</w:t>
            </w:r>
            <w:r w:rsidRPr="003D4EE2">
              <w:rPr>
                <w:rFonts w:hint="eastAsia"/>
                <w:sz w:val="28"/>
              </w:rPr>
              <w:t>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6</w:t>
            </w:r>
          </w:p>
        </w:tc>
        <w:tc>
          <w:tcPr>
            <w:tcW w:w="8101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故意隐匿、毁弃、非法占有或非法处理他人的通知单据、信函或者电子邮件等</w:t>
            </w:r>
            <w:r w:rsidR="00F709F5" w:rsidRPr="003D4EE2">
              <w:rPr>
                <w:rFonts w:hint="eastAsia"/>
                <w:sz w:val="28"/>
              </w:rPr>
              <w:t>，造成不良后果的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7</w:t>
            </w:r>
          </w:p>
        </w:tc>
        <w:tc>
          <w:tcPr>
            <w:tcW w:w="8101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体罚学生，经教育不改的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8</w:t>
            </w:r>
          </w:p>
        </w:tc>
        <w:tc>
          <w:tcPr>
            <w:tcW w:w="8101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其他侵犯他人人身权利的行为</w:t>
            </w:r>
          </w:p>
        </w:tc>
      </w:tr>
    </w:tbl>
    <w:p w:rsidR="00CD458E" w:rsidRPr="00894CE8" w:rsidRDefault="00CD458E" w:rsidP="006C59F3">
      <w:pPr>
        <w:ind w:firstLineChars="200" w:firstLine="640"/>
        <w:rPr>
          <w:rFonts w:ascii="黑体" w:eastAsia="黑体" w:hAnsi="黑体"/>
        </w:rPr>
      </w:pPr>
      <w:r w:rsidRPr="00894CE8">
        <w:rPr>
          <w:rFonts w:ascii="黑体" w:eastAsia="黑体" w:hAnsi="黑体" w:hint="eastAsia"/>
        </w:rPr>
        <w:t>七、违反公共秩序、社会公德行为</w:t>
      </w:r>
    </w:p>
    <w:p w:rsidR="00CD458E" w:rsidRPr="00894CE8" w:rsidRDefault="00CD458E" w:rsidP="006C59F3">
      <w:pPr>
        <w:ind w:firstLineChars="200" w:firstLine="640"/>
      </w:pPr>
      <w:r w:rsidRPr="00894CE8">
        <w:rPr>
          <w:rFonts w:hint="eastAsia"/>
        </w:rPr>
        <w:t>有下列违反公共秩序、社会公德行为之一的，给予警告或者记过处分；情节较重的，给予降低岗位等级处分；情节严重的，给予开除处分：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101"/>
      </w:tblGrid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894CE8" w:rsidRDefault="00CD458E" w:rsidP="006C59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t>序号</w:t>
            </w:r>
          </w:p>
        </w:tc>
        <w:tc>
          <w:tcPr>
            <w:tcW w:w="8101" w:type="dxa"/>
            <w:vAlign w:val="center"/>
          </w:tcPr>
          <w:p w:rsidR="00CD458E" w:rsidRPr="00894CE8" w:rsidRDefault="00CD458E" w:rsidP="006C59F3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94CE8">
              <w:rPr>
                <w:rFonts w:asciiTheme="majorEastAsia" w:eastAsiaTheme="majorEastAsia" w:hAnsiTheme="majorEastAsia" w:hint="eastAsia"/>
                <w:b/>
                <w:sz w:val="28"/>
              </w:rPr>
              <w:t>违法违纪情形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</w:t>
            </w:r>
          </w:p>
        </w:tc>
        <w:tc>
          <w:tcPr>
            <w:tcW w:w="8101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扰乱学校公共场所管理秩序不听劝阻的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2</w:t>
            </w:r>
          </w:p>
        </w:tc>
        <w:tc>
          <w:tcPr>
            <w:tcW w:w="8101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煽动、组织聚众闹事，破坏学校管理秩序的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3D4EE2" w:rsidRDefault="00CD458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3</w:t>
            </w:r>
          </w:p>
        </w:tc>
        <w:tc>
          <w:tcPr>
            <w:tcW w:w="8101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捏造消息，散布谣言，造成不良影响或后果的</w:t>
            </w:r>
          </w:p>
        </w:tc>
      </w:tr>
      <w:tr w:rsidR="00894CE8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CD458E" w:rsidRPr="003D4EE2" w:rsidRDefault="00932CDB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4</w:t>
            </w:r>
          </w:p>
        </w:tc>
        <w:tc>
          <w:tcPr>
            <w:tcW w:w="8101" w:type="dxa"/>
            <w:vAlign w:val="center"/>
          </w:tcPr>
          <w:p w:rsidR="00CD458E" w:rsidRPr="003D4EE2" w:rsidRDefault="00CD458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制造、传播违法违禁物品及信息的</w:t>
            </w:r>
          </w:p>
        </w:tc>
      </w:tr>
      <w:tr w:rsidR="00595D2E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595D2E" w:rsidRPr="003D4EE2" w:rsidRDefault="00595D2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5</w:t>
            </w:r>
          </w:p>
        </w:tc>
        <w:tc>
          <w:tcPr>
            <w:tcW w:w="8101" w:type="dxa"/>
            <w:vAlign w:val="center"/>
          </w:tcPr>
          <w:p w:rsidR="00595D2E" w:rsidRPr="003D4EE2" w:rsidRDefault="00595D2E" w:rsidP="006C59F3">
            <w:pPr>
              <w:spacing w:line="400" w:lineRule="exact"/>
              <w:rPr>
                <w:spacing w:val="-4"/>
                <w:sz w:val="28"/>
              </w:rPr>
            </w:pPr>
            <w:r w:rsidRPr="003D4EE2">
              <w:rPr>
                <w:rFonts w:hint="eastAsia"/>
                <w:spacing w:val="-4"/>
                <w:sz w:val="28"/>
              </w:rPr>
              <w:t>违反有关计算机、网络管理等规定，扰乱计算机网络安全与秩序的</w:t>
            </w:r>
          </w:p>
        </w:tc>
      </w:tr>
      <w:tr w:rsidR="00595D2E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595D2E" w:rsidRPr="003D4EE2" w:rsidRDefault="00595D2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6</w:t>
            </w:r>
          </w:p>
        </w:tc>
        <w:tc>
          <w:tcPr>
            <w:tcW w:w="8101" w:type="dxa"/>
            <w:vAlign w:val="center"/>
          </w:tcPr>
          <w:p w:rsidR="00595D2E" w:rsidRPr="003D4EE2" w:rsidRDefault="00595D2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组织、参与卖淫、嫖娼等色情活动的</w:t>
            </w:r>
          </w:p>
        </w:tc>
      </w:tr>
      <w:tr w:rsidR="00595D2E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595D2E" w:rsidRPr="003D4EE2" w:rsidRDefault="00595D2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7</w:t>
            </w:r>
          </w:p>
        </w:tc>
        <w:tc>
          <w:tcPr>
            <w:tcW w:w="8101" w:type="dxa"/>
            <w:vAlign w:val="center"/>
          </w:tcPr>
          <w:p w:rsidR="00595D2E" w:rsidRPr="003D4EE2" w:rsidRDefault="00595D2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吸食毒品或者组织、参与赌博活动的</w:t>
            </w:r>
          </w:p>
        </w:tc>
      </w:tr>
      <w:tr w:rsidR="00595D2E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595D2E" w:rsidRPr="003D4EE2" w:rsidRDefault="00595D2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8</w:t>
            </w:r>
          </w:p>
        </w:tc>
        <w:tc>
          <w:tcPr>
            <w:tcW w:w="8101" w:type="dxa"/>
            <w:vAlign w:val="center"/>
          </w:tcPr>
          <w:p w:rsidR="00595D2E" w:rsidRPr="003D4EE2" w:rsidRDefault="00595D2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违反国家计划生育有关政策的</w:t>
            </w:r>
          </w:p>
        </w:tc>
      </w:tr>
      <w:tr w:rsidR="00595D2E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595D2E" w:rsidRPr="003D4EE2" w:rsidRDefault="00595D2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lastRenderedPageBreak/>
              <w:t>9</w:t>
            </w:r>
          </w:p>
        </w:tc>
        <w:tc>
          <w:tcPr>
            <w:tcW w:w="8101" w:type="dxa"/>
            <w:vAlign w:val="center"/>
          </w:tcPr>
          <w:p w:rsidR="00595D2E" w:rsidRPr="003D4EE2" w:rsidRDefault="00595D2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包养情人的</w:t>
            </w:r>
          </w:p>
        </w:tc>
      </w:tr>
      <w:tr w:rsidR="00595D2E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595D2E" w:rsidRPr="003D4EE2" w:rsidRDefault="00595D2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10</w:t>
            </w:r>
          </w:p>
        </w:tc>
        <w:tc>
          <w:tcPr>
            <w:tcW w:w="8101" w:type="dxa"/>
            <w:vAlign w:val="center"/>
          </w:tcPr>
          <w:p w:rsidR="00595D2E" w:rsidRPr="003D4EE2" w:rsidRDefault="00595D2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虐待、遗弃家庭成员，或者拒不承担赡养、抚养、扶养义务等的</w:t>
            </w:r>
          </w:p>
        </w:tc>
      </w:tr>
      <w:tr w:rsidR="00595D2E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595D2E" w:rsidRPr="003D4EE2" w:rsidRDefault="00595D2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11</w:t>
            </w:r>
          </w:p>
        </w:tc>
        <w:tc>
          <w:tcPr>
            <w:tcW w:w="8101" w:type="dxa"/>
            <w:vAlign w:val="center"/>
          </w:tcPr>
          <w:p w:rsidR="00595D2E" w:rsidRPr="003D4EE2" w:rsidRDefault="00595D2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被法院列为失信人员，造成不良影响的；</w:t>
            </w:r>
          </w:p>
        </w:tc>
      </w:tr>
      <w:tr w:rsidR="00595D2E" w:rsidRPr="00894CE8" w:rsidTr="006C59F3">
        <w:trPr>
          <w:trHeight w:val="567"/>
          <w:jc w:val="center"/>
        </w:trPr>
        <w:tc>
          <w:tcPr>
            <w:tcW w:w="959" w:type="dxa"/>
            <w:vAlign w:val="center"/>
          </w:tcPr>
          <w:p w:rsidR="00595D2E" w:rsidRPr="003D4EE2" w:rsidRDefault="00595D2E" w:rsidP="006C59F3">
            <w:pPr>
              <w:spacing w:line="400" w:lineRule="exact"/>
              <w:jc w:val="center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12</w:t>
            </w:r>
          </w:p>
        </w:tc>
        <w:tc>
          <w:tcPr>
            <w:tcW w:w="8101" w:type="dxa"/>
            <w:vAlign w:val="center"/>
          </w:tcPr>
          <w:p w:rsidR="00595D2E" w:rsidRPr="003D4EE2" w:rsidRDefault="00595D2E" w:rsidP="006C59F3">
            <w:pPr>
              <w:spacing w:line="400" w:lineRule="exact"/>
              <w:rPr>
                <w:sz w:val="28"/>
              </w:rPr>
            </w:pPr>
            <w:r w:rsidRPr="003D4EE2">
              <w:rPr>
                <w:rFonts w:hint="eastAsia"/>
                <w:sz w:val="28"/>
              </w:rPr>
              <w:t>其他严重违反公共秩序、社会公德的行为</w:t>
            </w:r>
          </w:p>
        </w:tc>
      </w:tr>
    </w:tbl>
    <w:p w:rsidR="00CD458E" w:rsidRPr="00894CE8" w:rsidRDefault="00CD458E" w:rsidP="00D40B2F">
      <w:pPr>
        <w:ind w:firstLine="709"/>
        <w:rPr>
          <w:rFonts w:ascii="黑体" w:eastAsia="黑体" w:hAnsi="黑体"/>
        </w:rPr>
      </w:pPr>
    </w:p>
    <w:sectPr w:rsidR="00CD458E" w:rsidRPr="00894CE8" w:rsidSect="006C59F3">
      <w:footerReference w:type="default" r:id="rId7"/>
      <w:pgSz w:w="11906" w:h="16838"/>
      <w:pgMar w:top="1814" w:right="1474" w:bottom="147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230" w:rsidRDefault="00D04230" w:rsidP="00603351">
      <w:pPr>
        <w:spacing w:line="240" w:lineRule="auto"/>
      </w:pPr>
      <w:r>
        <w:separator/>
      </w:r>
    </w:p>
  </w:endnote>
  <w:endnote w:type="continuationSeparator" w:id="0">
    <w:p w:rsidR="00D04230" w:rsidRDefault="00D04230" w:rsidP="00603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81484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  <w:szCs w:val="21"/>
      </w:rPr>
    </w:sdtEndPr>
    <w:sdtContent>
      <w:p w:rsidR="00603351" w:rsidRPr="00993C50" w:rsidRDefault="00603351" w:rsidP="006C59F3">
        <w:pPr>
          <w:pStyle w:val="a7"/>
          <w:jc w:val="center"/>
          <w:rPr>
            <w:rFonts w:ascii="宋体" w:eastAsia="宋体" w:hAnsi="宋体"/>
            <w:sz w:val="21"/>
            <w:szCs w:val="21"/>
          </w:rPr>
        </w:pPr>
        <w:r w:rsidRPr="00993C50">
          <w:rPr>
            <w:rFonts w:ascii="宋体" w:eastAsia="宋体" w:hAnsi="宋体"/>
            <w:sz w:val="21"/>
            <w:szCs w:val="21"/>
          </w:rPr>
          <w:fldChar w:fldCharType="begin"/>
        </w:r>
        <w:r w:rsidRPr="00993C50">
          <w:rPr>
            <w:rFonts w:ascii="宋体" w:eastAsia="宋体" w:hAnsi="宋体"/>
            <w:sz w:val="21"/>
            <w:szCs w:val="21"/>
          </w:rPr>
          <w:instrText>PAGE   \* MERGEFORMAT</w:instrText>
        </w:r>
        <w:r w:rsidRPr="00993C50">
          <w:rPr>
            <w:rFonts w:ascii="宋体" w:eastAsia="宋体" w:hAnsi="宋体"/>
            <w:sz w:val="21"/>
            <w:szCs w:val="21"/>
          </w:rPr>
          <w:fldChar w:fldCharType="separate"/>
        </w:r>
        <w:r w:rsidR="000D5A44" w:rsidRPr="00993C50">
          <w:rPr>
            <w:rFonts w:ascii="宋体" w:eastAsia="宋体" w:hAnsi="宋体"/>
            <w:noProof/>
            <w:sz w:val="21"/>
            <w:szCs w:val="21"/>
            <w:lang w:val="zh-CN"/>
          </w:rPr>
          <w:t>1</w:t>
        </w:r>
        <w:r w:rsidRPr="00993C50"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230" w:rsidRDefault="00D04230" w:rsidP="00603351">
      <w:pPr>
        <w:spacing w:line="240" w:lineRule="auto"/>
      </w:pPr>
      <w:r>
        <w:separator/>
      </w:r>
    </w:p>
  </w:footnote>
  <w:footnote w:type="continuationSeparator" w:id="0">
    <w:p w:rsidR="00D04230" w:rsidRDefault="00D04230" w:rsidP="006033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D5556"/>
    <w:multiLevelType w:val="hybridMultilevel"/>
    <w:tmpl w:val="73308DA2"/>
    <w:lvl w:ilvl="0" w:tplc="11649D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BA2"/>
    <w:rsid w:val="000058D1"/>
    <w:rsid w:val="00046ECC"/>
    <w:rsid w:val="00052B9E"/>
    <w:rsid w:val="000B3858"/>
    <w:rsid w:val="000D5A44"/>
    <w:rsid w:val="001062AE"/>
    <w:rsid w:val="001C4918"/>
    <w:rsid w:val="001D3D96"/>
    <w:rsid w:val="00223196"/>
    <w:rsid w:val="002C26FF"/>
    <w:rsid w:val="002E0F9C"/>
    <w:rsid w:val="00310C04"/>
    <w:rsid w:val="00350634"/>
    <w:rsid w:val="003D4EE2"/>
    <w:rsid w:val="003E2338"/>
    <w:rsid w:val="004D0589"/>
    <w:rsid w:val="004D3286"/>
    <w:rsid w:val="00507BB9"/>
    <w:rsid w:val="00526EF9"/>
    <w:rsid w:val="00554068"/>
    <w:rsid w:val="00595D2E"/>
    <w:rsid w:val="005B27B7"/>
    <w:rsid w:val="00603351"/>
    <w:rsid w:val="00620EA9"/>
    <w:rsid w:val="006C59F3"/>
    <w:rsid w:val="007A5E21"/>
    <w:rsid w:val="007D7967"/>
    <w:rsid w:val="008828C8"/>
    <w:rsid w:val="00894CE8"/>
    <w:rsid w:val="008F2398"/>
    <w:rsid w:val="00902978"/>
    <w:rsid w:val="00932CDB"/>
    <w:rsid w:val="0093451C"/>
    <w:rsid w:val="009518CC"/>
    <w:rsid w:val="0096259D"/>
    <w:rsid w:val="00993C50"/>
    <w:rsid w:val="00996CC1"/>
    <w:rsid w:val="00A37280"/>
    <w:rsid w:val="00AA4423"/>
    <w:rsid w:val="00B07A32"/>
    <w:rsid w:val="00B40255"/>
    <w:rsid w:val="00B56DBF"/>
    <w:rsid w:val="00BA0A96"/>
    <w:rsid w:val="00C13E1B"/>
    <w:rsid w:val="00CD458E"/>
    <w:rsid w:val="00D04230"/>
    <w:rsid w:val="00D32FB1"/>
    <w:rsid w:val="00D40B2F"/>
    <w:rsid w:val="00DB660D"/>
    <w:rsid w:val="00DF57EB"/>
    <w:rsid w:val="00E4012D"/>
    <w:rsid w:val="00E52E62"/>
    <w:rsid w:val="00E87BA2"/>
    <w:rsid w:val="00ED07AC"/>
    <w:rsid w:val="00F709F5"/>
    <w:rsid w:val="00FC4358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681414D-2F82-43D6-9AAB-7CB3F618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51"/>
    <w:pPr>
      <w:ind w:firstLineChars="200" w:firstLine="420"/>
    </w:pPr>
  </w:style>
  <w:style w:type="table" w:styleId="a4">
    <w:name w:val="Table Grid"/>
    <w:basedOn w:val="a1"/>
    <w:uiPriority w:val="59"/>
    <w:rsid w:val="006033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0335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033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0335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20EA9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20E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chengli</dc:creator>
  <cp:lastModifiedBy>lenovo</cp:lastModifiedBy>
  <cp:revision>22</cp:revision>
  <cp:lastPrinted>2019-05-24T11:54:00Z</cp:lastPrinted>
  <dcterms:created xsi:type="dcterms:W3CDTF">2019-04-18T01:23:00Z</dcterms:created>
  <dcterms:modified xsi:type="dcterms:W3CDTF">2019-10-09T10:11:00Z</dcterms:modified>
</cp:coreProperties>
</file>